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23FF" w:rsidRDefault="00EE23FF">
      <w:r>
        <w:t xml:space="preserve">Birth </w:t>
      </w:r>
      <w:proofErr w:type="gramStart"/>
      <w:r>
        <w:t>To</w:t>
      </w:r>
      <w:proofErr w:type="gramEnd"/>
      <w:r>
        <w:t xml:space="preserve"> Five Matters ‘ranges’ that are applicable to Physical Development in the Early Years Foundation Stage (EYFS)</w:t>
      </w:r>
    </w:p>
    <w:p w:rsidR="003A3A01" w:rsidRDefault="00EE23FF">
      <w:hyperlink r:id="rId4" w:history="1">
        <w:r w:rsidRPr="00D7141E">
          <w:rPr>
            <w:rStyle w:val="Hyperlink"/>
          </w:rPr>
          <w:t>https://birthto5matters.org.uk/learning-development/ranges/</w:t>
        </w:r>
      </w:hyperlink>
    </w:p>
    <w:p w:rsidR="00EE23FF" w:rsidRDefault="00EE23FF">
      <w:r>
        <w:t>Children join our Nursery, aged 3 years (36 months).  Range 5 (36-48 months) is therefore appropriate in Nursery. Range 6 is for Reception (48-71 months).</w:t>
      </w:r>
    </w:p>
    <w:p w:rsidR="00EE23FF" w:rsidRDefault="00EE23FF">
      <w:r>
        <w:t xml:space="preserve">At the end of Reception, children are assessed against the Early Learning Goals.  Physical Development covers 2 areas: fine motor skills and gross motor skills. </w:t>
      </w:r>
    </w:p>
    <w:p w:rsidR="002731FE" w:rsidRDefault="00B0768F">
      <w:r w:rsidRPr="00B0768F">
        <w:drawing>
          <wp:inline distT="0" distB="0" distL="0" distR="0" wp14:anchorId="1B0C059D" wp14:editId="4C1FAF47">
            <wp:extent cx="5731510" cy="3194685"/>
            <wp:effectExtent l="0" t="0" r="2540" b="571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94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23FF" w:rsidRDefault="00EE23FF"/>
    <w:p w:rsidR="00EE23FF" w:rsidRDefault="00EE23FF">
      <w:r w:rsidRPr="00EE23FF">
        <w:lastRenderedPageBreak/>
        <w:drawing>
          <wp:inline distT="0" distB="0" distL="0" distR="0" wp14:anchorId="7A0FB47F" wp14:editId="68BCD74F">
            <wp:extent cx="5731510" cy="4069715"/>
            <wp:effectExtent l="0" t="0" r="254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69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23FF" w:rsidRDefault="00EE23FF">
      <w:r w:rsidRPr="00EE23FF">
        <w:drawing>
          <wp:inline distT="0" distB="0" distL="0" distR="0" wp14:anchorId="3E9115CD" wp14:editId="43AD2B26">
            <wp:extent cx="5731510" cy="417766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77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23FF" w:rsidRDefault="00EE23FF">
      <w:r w:rsidRPr="00EE23FF">
        <w:lastRenderedPageBreak/>
        <w:drawing>
          <wp:inline distT="0" distB="0" distL="0" distR="0" wp14:anchorId="481CD5F1" wp14:editId="2C69DB3B">
            <wp:extent cx="5731510" cy="2627630"/>
            <wp:effectExtent l="0" t="0" r="2540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27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23FF" w:rsidRDefault="00EE23FF"/>
    <w:p w:rsidR="00EE23FF" w:rsidRDefault="00EE23FF"/>
    <w:p w:rsidR="00EE23FF" w:rsidRDefault="00EE23FF"/>
    <w:p w:rsidR="00EE23FF" w:rsidRDefault="00EE23FF"/>
    <w:p w:rsidR="00EE23FF" w:rsidRDefault="00EE23FF"/>
    <w:p w:rsidR="00EE23FF" w:rsidRDefault="00EE23FF"/>
    <w:p w:rsidR="00EE23FF" w:rsidRDefault="00EE23FF">
      <w:r w:rsidRPr="00EE23FF">
        <w:drawing>
          <wp:inline distT="0" distB="0" distL="0" distR="0" wp14:anchorId="57E2F332" wp14:editId="7289307F">
            <wp:extent cx="5731510" cy="416115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61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1029" w:rsidRDefault="00EE23FF">
      <w:r w:rsidRPr="00EE23FF">
        <w:lastRenderedPageBreak/>
        <w:drawing>
          <wp:inline distT="0" distB="0" distL="0" distR="0" wp14:anchorId="12F7AB56" wp14:editId="266BBE85">
            <wp:extent cx="5731510" cy="2345690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45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71029" w:rsidRDefault="00C71029">
      <w:r>
        <w:t>Range 6</w:t>
      </w:r>
    </w:p>
    <w:p w:rsidR="00C71029" w:rsidRDefault="00C71029"/>
    <w:sectPr w:rsidR="00C710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23FF"/>
    <w:rsid w:val="002731FE"/>
    <w:rsid w:val="003A3A01"/>
    <w:rsid w:val="00B0768F"/>
    <w:rsid w:val="00C71029"/>
    <w:rsid w:val="00EE2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479FB3"/>
  <w15:chartTrackingRefBased/>
  <w15:docId w15:val="{5134ACF8-C67D-4478-BC81-161632271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E23F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hyperlink" Target="https://birthto5matters.org.uk/learning-development/ranges/" TargetMode="Externa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89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Penny Studley</dc:creator>
  <cp:keywords/>
  <dc:description/>
  <cp:lastModifiedBy>Penny Studley</cp:lastModifiedBy>
  <cp:revision>4</cp:revision>
  <dcterms:created xsi:type="dcterms:W3CDTF">2024-09-30T15:07:00Z</dcterms:created>
  <dcterms:modified xsi:type="dcterms:W3CDTF">2024-09-30T15:20:00Z</dcterms:modified>
</cp:coreProperties>
</file>